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A098">
      <w:pPr>
        <w:spacing w:before="94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8"/>
          <w:sz w:val="29"/>
          <w:szCs w:val="29"/>
        </w:rPr>
        <w:t>附件2</w:t>
      </w:r>
    </w:p>
    <w:p w14:paraId="6F5E22B2">
      <w:pPr>
        <w:spacing w:before="23" w:line="219" w:lineRule="auto"/>
        <w:ind w:left="296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1"/>
          <w:sz w:val="36"/>
          <w:szCs w:val="36"/>
        </w:rPr>
        <w:t>参赛项目报名材料</w:t>
      </w:r>
    </w:p>
    <w:p w14:paraId="064EA973">
      <w:pPr>
        <w:spacing w:line="333" w:lineRule="auto"/>
        <w:rPr>
          <w:rFonts w:ascii="Arial"/>
          <w:sz w:val="21"/>
        </w:rPr>
      </w:pPr>
    </w:p>
    <w:p w14:paraId="4D27B0F9">
      <w:pPr>
        <w:spacing w:line="333" w:lineRule="auto"/>
        <w:rPr>
          <w:rFonts w:ascii="Arial"/>
          <w:sz w:val="21"/>
        </w:rPr>
      </w:pPr>
    </w:p>
    <w:p w14:paraId="0384305E">
      <w:pPr>
        <w:pStyle w:val="2"/>
        <w:spacing w:before="94" w:line="354" w:lineRule="auto"/>
        <w:ind w:left="25" w:right="310" w:firstLine="579"/>
        <w:jc w:val="both"/>
      </w:pPr>
      <w:r>
        <w:rPr>
          <w:spacing w:val="20"/>
        </w:rPr>
        <w:t>各县(市、区)、高校资格审核通过的项目(含往届获奖项目)</w:t>
      </w:r>
      <w:r>
        <w:rPr>
          <w:spacing w:val="3"/>
        </w:rPr>
        <w:t xml:space="preserve"> </w:t>
      </w:r>
      <w:r>
        <w:rPr>
          <w:spacing w:val="31"/>
        </w:rPr>
        <w:t>于4月30日前扫描报名二维码(附件4)填写报名信息，上传相关</w:t>
      </w:r>
      <w:r>
        <w:rPr>
          <w:spacing w:val="1"/>
        </w:rPr>
        <w:t xml:space="preserve"> </w:t>
      </w:r>
      <w:r>
        <w:t>资料，具体信息如下：</w:t>
      </w:r>
    </w:p>
    <w:p w14:paraId="1FD6CD5D">
      <w:pPr>
        <w:pStyle w:val="2"/>
        <w:spacing w:before="1" w:line="220" w:lineRule="auto"/>
        <w:ind w:left="605"/>
      </w:pPr>
      <w:r>
        <w:rPr>
          <w:rFonts w:ascii="宋体" w:hAnsi="宋体" w:eastAsia="宋体" w:cs="宋体"/>
          <w:spacing w:val="-12"/>
        </w:rPr>
        <w:t>1.</w:t>
      </w:r>
      <w:r>
        <w:rPr>
          <w:spacing w:val="-12"/>
        </w:rPr>
        <w:t>项目名称；</w:t>
      </w:r>
    </w:p>
    <w:p w14:paraId="74E00C49">
      <w:pPr>
        <w:pStyle w:val="2"/>
        <w:spacing w:before="170" w:line="299" w:lineRule="auto"/>
        <w:ind w:left="25" w:right="286" w:firstLine="570"/>
      </w:pPr>
      <w:r>
        <w:rPr>
          <w:rFonts w:ascii="宋体" w:hAnsi="宋体" w:eastAsia="宋体" w:cs="宋体"/>
          <w:spacing w:val="8"/>
        </w:rPr>
        <w:t>2.</w:t>
      </w:r>
      <w:r>
        <w:rPr>
          <w:spacing w:val="8"/>
        </w:rPr>
        <w:t xml:space="preserve">项目所在地(已注册项目注明注册地，未注册项目注明落地意 </w:t>
      </w:r>
      <w:r>
        <w:rPr>
          <w:spacing w:val="2"/>
        </w:rPr>
        <w:t>向地);</w:t>
      </w:r>
    </w:p>
    <w:p w14:paraId="20DAEF92">
      <w:pPr>
        <w:pStyle w:val="2"/>
        <w:spacing w:before="184" w:line="221" w:lineRule="auto"/>
        <w:ind w:left="605"/>
      </w:pPr>
      <w:r>
        <w:rPr>
          <w:rFonts w:ascii="宋体" w:hAnsi="宋体" w:eastAsia="宋体" w:cs="宋体"/>
          <w:spacing w:val="-5"/>
        </w:rPr>
        <w:t>3.</w:t>
      </w:r>
      <w:r>
        <w:rPr>
          <w:spacing w:val="-5"/>
        </w:rPr>
        <w:t>项目所属行业；</w:t>
      </w:r>
    </w:p>
    <w:p w14:paraId="34454AE6">
      <w:pPr>
        <w:pStyle w:val="2"/>
        <w:spacing w:before="163" w:line="222" w:lineRule="auto"/>
        <w:ind w:left="605"/>
      </w:pPr>
      <w:r>
        <w:rPr>
          <w:rFonts w:ascii="宋体" w:hAnsi="宋体" w:eastAsia="宋体" w:cs="宋体"/>
          <w:spacing w:val="17"/>
        </w:rPr>
        <w:t>4.</w:t>
      </w:r>
      <w:r>
        <w:rPr>
          <w:spacing w:val="17"/>
        </w:rPr>
        <w:t>项目相关介绍(项目介绍300字以内，运营现状200字以内，</w:t>
      </w:r>
    </w:p>
    <w:p w14:paraId="6A5D2DA8">
      <w:pPr>
        <w:pStyle w:val="2"/>
        <w:spacing w:before="254" w:line="222" w:lineRule="auto"/>
        <w:ind w:left="25"/>
      </w:pPr>
      <w:r>
        <w:rPr>
          <w:spacing w:val="18"/>
        </w:rPr>
        <w:t>团队介绍150字以内);</w:t>
      </w:r>
    </w:p>
    <w:p w14:paraId="046D4A9E">
      <w:pPr>
        <w:pStyle w:val="2"/>
        <w:spacing w:before="137" w:line="286" w:lineRule="auto"/>
        <w:ind w:left="25" w:right="270" w:firstLine="579"/>
      </w:pPr>
      <w:r>
        <w:rPr>
          <w:spacing w:val="8"/>
        </w:rPr>
        <w:t>5.第一创始人信息：姓名、身份证号、照片、所属群体、毕业/</w:t>
      </w:r>
      <w:r>
        <w:rPr>
          <w:spacing w:val="14"/>
        </w:rPr>
        <w:t xml:space="preserve"> </w:t>
      </w:r>
      <w:r>
        <w:rPr>
          <w:spacing w:val="11"/>
        </w:rPr>
        <w:t>在读院校、最高学历(下拉菜单选择)、联系电话、</w:t>
      </w:r>
      <w:r>
        <w:rPr>
          <w:spacing w:val="10"/>
        </w:rPr>
        <w:t>电子邮箱；</w:t>
      </w:r>
    </w:p>
    <w:p w14:paraId="02DB4AE5">
      <w:pPr>
        <w:pStyle w:val="2"/>
        <w:spacing w:before="283" w:line="222" w:lineRule="auto"/>
        <w:ind w:left="605"/>
      </w:pPr>
      <w:r>
        <w:rPr>
          <w:rFonts w:ascii="宋体" w:hAnsi="宋体" w:eastAsia="宋体" w:cs="宋体"/>
        </w:rPr>
        <w:t>6.</w:t>
      </w:r>
      <w:r>
        <w:t>两位联合创始人信息：同上；</w:t>
      </w:r>
    </w:p>
    <w:p w14:paraId="60F20E2A">
      <w:pPr>
        <w:pStyle w:val="2"/>
        <w:spacing w:before="123" w:line="212" w:lineRule="auto"/>
        <w:ind w:left="675"/>
      </w:pPr>
      <w:r>
        <w:rPr>
          <w:spacing w:val="4"/>
        </w:rPr>
        <w:t>7.商业计划书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(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格式和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均可);</w:t>
      </w:r>
    </w:p>
    <w:p w14:paraId="565192D9">
      <w:pPr>
        <w:pStyle w:val="2"/>
        <w:spacing w:before="228" w:line="222" w:lineRule="auto"/>
        <w:ind w:left="605"/>
      </w:pPr>
      <w:r>
        <w:rPr>
          <w:rFonts w:ascii="宋体" w:hAnsi="宋体" w:eastAsia="宋体" w:cs="宋体"/>
          <w:spacing w:val="11"/>
        </w:rPr>
        <w:t>8.</w:t>
      </w:r>
      <w:r>
        <w:rPr>
          <w:spacing w:val="11"/>
        </w:rPr>
        <w:t>营业执照(青年创新专项赛项目无需提供);</w:t>
      </w:r>
    </w:p>
    <w:p w14:paraId="73597AD9">
      <w:pPr>
        <w:pStyle w:val="2"/>
        <w:spacing w:before="217" w:line="220" w:lineRule="auto"/>
        <w:ind w:left="605"/>
      </w:pPr>
      <w:r>
        <w:rPr>
          <w:rFonts w:ascii="宋体" w:hAnsi="宋体" w:eastAsia="宋体" w:cs="宋体"/>
          <w:spacing w:val="2"/>
        </w:rPr>
        <w:t>9.</w:t>
      </w:r>
      <w:r>
        <w:rPr>
          <w:spacing w:val="2"/>
        </w:rPr>
        <w:t>专利证书、获奖证书等相关佐证材料扫描件；</w:t>
      </w:r>
    </w:p>
    <w:p w14:paraId="4516A84B">
      <w:pPr>
        <w:pStyle w:val="2"/>
        <w:spacing w:before="166" w:line="295" w:lineRule="auto"/>
        <w:ind w:left="25" w:firstLine="659"/>
        <w:rPr>
          <w:rFonts w:ascii="Arial"/>
          <w:sz w:val="21"/>
        </w:rPr>
      </w:pPr>
      <w:r>
        <w:rPr>
          <w:rFonts w:ascii="宋体" w:hAnsi="宋体" w:eastAsia="宋体" w:cs="宋体"/>
          <w:spacing w:val="19"/>
        </w:rPr>
        <w:t>10.</w:t>
      </w:r>
      <w:r>
        <w:rPr>
          <w:spacing w:val="19"/>
        </w:rPr>
        <w:t>以上第1、3、5、6项填报时请参考附件1下</w:t>
      </w:r>
      <w:r>
        <w:rPr>
          <w:spacing w:val="18"/>
        </w:rPr>
        <w:t>方“填报说明”</w:t>
      </w:r>
      <w:r>
        <w:t xml:space="preserve"> </w:t>
      </w:r>
      <w:r>
        <w:rPr>
          <w:spacing w:val="13"/>
        </w:rPr>
        <w:t>填写，且填写内容须与附件1保持一致。</w:t>
      </w:r>
      <w:bookmarkStart w:id="0" w:name="_GoBack"/>
      <w:bookmarkEnd w:id="0"/>
    </w:p>
    <w:sectPr>
      <w:footerReference r:id="rId5" w:type="default"/>
      <w:pgSz w:w="11920" w:h="16960"/>
      <w:pgMar w:top="1441" w:right="1459" w:bottom="816" w:left="1734" w:header="0" w:footer="4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84A07">
    <w:pPr>
      <w:spacing w:line="235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3882A22"/>
    <w:rsid w:val="55040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506</Words>
  <Characters>534</Characters>
  <TotalTime>0</TotalTime>
  <ScaleCrop>false</ScaleCrop>
  <LinksUpToDate>false</LinksUpToDate>
  <CharactersWithSpaces>550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2026-04-10T15:17:00Z</dcterms:created>
  <dc:creator>45603</dc:creator>
  <cp:lastModifiedBy>随波逐流</cp:lastModifiedBy>
  <dcterms:modified xsi:type="dcterms:W3CDTF">2026-04-10T07:19:07Z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2026-04-10T15:17:18Z</vt:filetime>
  </property>
  <property fmtid="{D5CDD505-2E9C-101B-9397-08002B2CF9AE}" pid="4" name="UsrData">
    <vt:lpwstr>69d8a3fb1ac7a6001f233c68wl</vt:lpwstr>
  </property>
  <property fmtid="{D5CDD505-2E9C-101B-9397-08002B2CF9AE}" pid="5" name="KSOTemplateDocerSaveRecord">
    <vt:lpwstr>eyJoZGlkIjoiNDBmOWQxZWUwZWE1YTBkYzcxOTk0NmM5NzNhN2ZlNjciLCJ1c2VySWQiOiI0Mzk0NTU0NzUifQ==</vt:lpwstr>
  </property>
  <property fmtid="{D5CDD505-2E9C-101B-9397-08002B2CF9AE}" pid="6" name="KSOProductBuildVer">
    <vt:lpwstr>2052-12.1.0.25225</vt:lpwstr>
  </property>
  <property fmtid="{D5CDD505-2E9C-101B-9397-08002B2CF9AE}" pid="7" name="ICV">
    <vt:lpwstr>7035FD5E87784B648623CC6A9FB6AC78_13</vt:lpwstr>
  </property>
</Properties>
</file>