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BA" w:rsidRPr="009C7815" w:rsidRDefault="00B350BA" w:rsidP="00B350BA">
      <w:pPr>
        <w:widowControl/>
        <w:jc w:val="left"/>
        <w:rPr>
          <w:rFonts w:eastAsia="仿宋_GB2312"/>
          <w:sz w:val="32"/>
          <w:szCs w:val="32"/>
        </w:rPr>
      </w:pPr>
      <w:r w:rsidRPr="009C7815">
        <w:rPr>
          <w:rFonts w:eastAsia="黑体"/>
          <w:sz w:val="32"/>
          <w:szCs w:val="32"/>
        </w:rPr>
        <w:t>附件</w:t>
      </w:r>
      <w:r w:rsidRPr="009C7815">
        <w:rPr>
          <w:rFonts w:eastAsia="黑体"/>
          <w:sz w:val="32"/>
          <w:szCs w:val="32"/>
        </w:rPr>
        <w:t>1</w:t>
      </w:r>
    </w:p>
    <w:p w:rsidR="00B350BA" w:rsidRPr="009C7815" w:rsidRDefault="00B350BA" w:rsidP="00B350BA">
      <w:pPr>
        <w:spacing w:line="560" w:lineRule="exact"/>
        <w:jc w:val="center"/>
        <w:rPr>
          <w:rFonts w:eastAsia="华文中宋"/>
          <w:sz w:val="44"/>
          <w:szCs w:val="44"/>
        </w:rPr>
      </w:pPr>
      <w:r w:rsidRPr="009C7815">
        <w:rPr>
          <w:rFonts w:eastAsia="华文中宋"/>
          <w:sz w:val="44"/>
          <w:szCs w:val="44"/>
        </w:rPr>
        <w:t>学生军事训练专项课题</w:t>
      </w:r>
    </w:p>
    <w:p w:rsidR="00B350BA" w:rsidRPr="009C7815" w:rsidRDefault="00B350BA" w:rsidP="00B350BA">
      <w:pPr>
        <w:spacing w:line="560" w:lineRule="exact"/>
        <w:jc w:val="center"/>
        <w:rPr>
          <w:rFonts w:eastAsia="华文中宋"/>
          <w:sz w:val="44"/>
          <w:szCs w:val="44"/>
        </w:rPr>
      </w:pPr>
      <w:r w:rsidRPr="009C7815">
        <w:rPr>
          <w:rFonts w:eastAsia="华文中宋"/>
          <w:sz w:val="44"/>
          <w:szCs w:val="44"/>
        </w:rPr>
        <w:t>课题指南</w:t>
      </w:r>
    </w:p>
    <w:p w:rsidR="00B350BA" w:rsidRPr="009C7815" w:rsidRDefault="00B350BA" w:rsidP="00B350BA">
      <w:pPr>
        <w:ind w:firstLineChars="200" w:firstLine="640"/>
        <w:rPr>
          <w:rFonts w:eastAsia="黑体"/>
          <w:sz w:val="32"/>
          <w:szCs w:val="32"/>
        </w:rPr>
      </w:pPr>
    </w:p>
    <w:p w:rsidR="00B350BA" w:rsidRPr="009C7815" w:rsidRDefault="00B350BA" w:rsidP="00B350BA">
      <w:pPr>
        <w:ind w:firstLineChars="200" w:firstLine="640"/>
        <w:rPr>
          <w:rFonts w:eastAsia="黑体"/>
          <w:sz w:val="32"/>
          <w:szCs w:val="32"/>
        </w:rPr>
      </w:pPr>
      <w:r w:rsidRPr="009C7815">
        <w:rPr>
          <w:rFonts w:eastAsia="黑体"/>
          <w:sz w:val="32"/>
          <w:szCs w:val="32"/>
        </w:rPr>
        <w:t>一、重点课题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1.</w:t>
      </w:r>
      <w:r w:rsidRPr="009C7815">
        <w:rPr>
          <w:rFonts w:eastAsia="仿宋_GB2312"/>
          <w:sz w:val="32"/>
          <w:szCs w:val="32"/>
        </w:rPr>
        <w:t>新时代学生军事训练综合育人功能研究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2.</w:t>
      </w:r>
      <w:r w:rsidRPr="009C7815">
        <w:rPr>
          <w:rFonts w:eastAsia="仿宋_GB2312"/>
          <w:sz w:val="32"/>
          <w:szCs w:val="32"/>
        </w:rPr>
        <w:t>普通高校学生军事训练高质量发展研究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3.</w:t>
      </w:r>
      <w:r w:rsidRPr="009C7815">
        <w:rPr>
          <w:rFonts w:eastAsia="仿宋_GB2312"/>
          <w:sz w:val="32"/>
          <w:szCs w:val="32"/>
        </w:rPr>
        <w:t>学生军事训练组织领导体系研究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4.</w:t>
      </w:r>
      <w:r w:rsidRPr="009C7815">
        <w:rPr>
          <w:rFonts w:eastAsia="仿宋_GB2312"/>
          <w:sz w:val="32"/>
          <w:szCs w:val="32"/>
        </w:rPr>
        <w:t>学生军事训练教学体系研究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5.</w:t>
      </w:r>
      <w:r w:rsidRPr="009C7815">
        <w:rPr>
          <w:rFonts w:eastAsia="仿宋_GB2312"/>
          <w:sz w:val="32"/>
          <w:szCs w:val="32"/>
        </w:rPr>
        <w:t>普通高校军事课课程体系建设研究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6.</w:t>
      </w:r>
      <w:r w:rsidRPr="009C7815">
        <w:rPr>
          <w:rFonts w:eastAsia="仿宋_GB2312"/>
          <w:sz w:val="32"/>
          <w:szCs w:val="32"/>
        </w:rPr>
        <w:t>学生军事训练师资队伍体系研究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7.</w:t>
      </w:r>
      <w:r w:rsidRPr="009C7815">
        <w:rPr>
          <w:rFonts w:eastAsia="仿宋_GB2312"/>
          <w:sz w:val="32"/>
          <w:szCs w:val="32"/>
        </w:rPr>
        <w:t>普通高校军民融合深度发展模式研究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8.</w:t>
      </w:r>
      <w:r w:rsidRPr="009C7815">
        <w:rPr>
          <w:rFonts w:eastAsia="仿宋_GB2312"/>
          <w:sz w:val="32"/>
          <w:szCs w:val="32"/>
        </w:rPr>
        <w:t>学生军事训练风险管控机制研究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9.</w:t>
      </w:r>
      <w:r w:rsidRPr="009C7815">
        <w:rPr>
          <w:rFonts w:eastAsia="仿宋_GB2312"/>
          <w:sz w:val="32"/>
          <w:szCs w:val="32"/>
        </w:rPr>
        <w:t>学生军事训练质量监测评估体系研究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10.</w:t>
      </w:r>
      <w:r w:rsidRPr="009C7815">
        <w:rPr>
          <w:rFonts w:eastAsia="仿宋_GB2312"/>
          <w:sz w:val="32"/>
          <w:szCs w:val="32"/>
        </w:rPr>
        <w:t>学生军事训练信息平台建设研究</w:t>
      </w:r>
    </w:p>
    <w:p w:rsidR="00B350BA" w:rsidRPr="009C7815" w:rsidRDefault="00B350BA" w:rsidP="00B350BA">
      <w:pPr>
        <w:ind w:firstLineChars="200" w:firstLine="640"/>
        <w:rPr>
          <w:rFonts w:eastAsia="黑体"/>
          <w:sz w:val="32"/>
          <w:szCs w:val="32"/>
        </w:rPr>
      </w:pPr>
      <w:r w:rsidRPr="009C7815">
        <w:rPr>
          <w:rFonts w:eastAsia="黑体"/>
          <w:sz w:val="32"/>
          <w:szCs w:val="32"/>
        </w:rPr>
        <w:t>二、一般课题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1.</w:t>
      </w:r>
      <w:r w:rsidRPr="009C7815">
        <w:rPr>
          <w:rFonts w:eastAsia="仿宋_GB2312"/>
          <w:sz w:val="32"/>
          <w:szCs w:val="32"/>
        </w:rPr>
        <w:t>新时代学生国防素养内涵研究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2.</w:t>
      </w:r>
      <w:r w:rsidRPr="009C7815">
        <w:rPr>
          <w:rFonts w:eastAsia="仿宋_GB2312"/>
          <w:sz w:val="32"/>
          <w:szCs w:val="32"/>
        </w:rPr>
        <w:t>中小学生核心素养培育与国防素养培育关系研究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3.</w:t>
      </w:r>
      <w:r w:rsidRPr="009C7815">
        <w:rPr>
          <w:rFonts w:eastAsia="仿宋_GB2312"/>
          <w:sz w:val="32"/>
          <w:szCs w:val="32"/>
        </w:rPr>
        <w:t>学生军事训练组织管理模式研究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4.</w:t>
      </w:r>
      <w:r w:rsidRPr="009C7815">
        <w:rPr>
          <w:rFonts w:eastAsia="仿宋_GB2312"/>
          <w:sz w:val="32"/>
          <w:szCs w:val="32"/>
        </w:rPr>
        <w:t>学生军事训练实效性和针对性研究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5.</w:t>
      </w:r>
      <w:r w:rsidRPr="009C7815">
        <w:rPr>
          <w:rFonts w:eastAsia="仿宋_GB2312"/>
          <w:sz w:val="32"/>
          <w:szCs w:val="32"/>
        </w:rPr>
        <w:t>军地协同学生军训体制机制研究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6.</w:t>
      </w:r>
      <w:r w:rsidRPr="009C7815">
        <w:rPr>
          <w:rFonts w:eastAsia="仿宋_GB2312"/>
          <w:sz w:val="32"/>
          <w:szCs w:val="32"/>
        </w:rPr>
        <w:t>普通高校党管军训体制机制研究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lastRenderedPageBreak/>
        <w:t>7.</w:t>
      </w:r>
      <w:r w:rsidRPr="009C7815">
        <w:rPr>
          <w:rFonts w:eastAsia="仿宋_GB2312"/>
          <w:sz w:val="32"/>
          <w:szCs w:val="32"/>
        </w:rPr>
        <w:t>普通高校武装部规范化实践研究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8.</w:t>
      </w:r>
      <w:r w:rsidRPr="009C7815">
        <w:rPr>
          <w:rFonts w:eastAsia="仿宋_GB2312"/>
          <w:sz w:val="32"/>
          <w:szCs w:val="32"/>
        </w:rPr>
        <w:t>普通高校武装工作</w:t>
      </w:r>
      <w:r w:rsidRPr="009C7815">
        <w:rPr>
          <w:rFonts w:eastAsia="仿宋_GB2312"/>
          <w:sz w:val="32"/>
          <w:szCs w:val="32"/>
        </w:rPr>
        <w:t>“</w:t>
      </w:r>
      <w:r w:rsidRPr="009C7815">
        <w:rPr>
          <w:rFonts w:eastAsia="仿宋_GB2312"/>
          <w:sz w:val="32"/>
          <w:szCs w:val="32"/>
        </w:rPr>
        <w:t>红色基因</w:t>
      </w:r>
      <w:r w:rsidRPr="009C7815">
        <w:rPr>
          <w:rFonts w:eastAsia="仿宋_GB2312"/>
          <w:sz w:val="32"/>
          <w:szCs w:val="32"/>
        </w:rPr>
        <w:t>”</w:t>
      </w:r>
      <w:r w:rsidRPr="009C7815">
        <w:rPr>
          <w:rFonts w:eastAsia="仿宋_GB2312"/>
          <w:sz w:val="32"/>
          <w:szCs w:val="32"/>
        </w:rPr>
        <w:t>引领作用研究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9.</w:t>
      </w:r>
      <w:r w:rsidRPr="009C7815">
        <w:rPr>
          <w:rFonts w:eastAsia="仿宋_GB2312"/>
          <w:sz w:val="32"/>
          <w:szCs w:val="32"/>
        </w:rPr>
        <w:t>普通高校军事课教学单位规范化建设研究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10.</w:t>
      </w:r>
      <w:r w:rsidRPr="009C7815">
        <w:rPr>
          <w:rFonts w:eastAsia="仿宋_GB2312"/>
          <w:sz w:val="32"/>
          <w:szCs w:val="32"/>
        </w:rPr>
        <w:t>普通高校军事课教材规范化建设研究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11.</w:t>
      </w:r>
      <w:r w:rsidRPr="009C7815">
        <w:rPr>
          <w:rFonts w:eastAsia="仿宋_GB2312"/>
          <w:sz w:val="32"/>
          <w:szCs w:val="32"/>
        </w:rPr>
        <w:t>普通高校军事课教材准入机制研究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12.</w:t>
      </w:r>
      <w:r w:rsidRPr="009C7815">
        <w:rPr>
          <w:rFonts w:eastAsia="仿宋_GB2312"/>
          <w:sz w:val="32"/>
          <w:szCs w:val="32"/>
        </w:rPr>
        <w:t>军事理论课课堂教学和教师面授主渠道作用研究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13.</w:t>
      </w:r>
      <w:r w:rsidRPr="009C7815">
        <w:rPr>
          <w:rFonts w:eastAsia="仿宋_GB2312"/>
          <w:sz w:val="32"/>
          <w:szCs w:val="32"/>
        </w:rPr>
        <w:t>普通高校军事理论课教学手段创新发展研究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14.</w:t>
      </w:r>
      <w:r w:rsidRPr="009C7815">
        <w:rPr>
          <w:rFonts w:eastAsia="仿宋_GB2312"/>
          <w:sz w:val="32"/>
          <w:szCs w:val="32"/>
        </w:rPr>
        <w:t>普通高校军事理论课在线课程建设应用研究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15.</w:t>
      </w:r>
      <w:r w:rsidRPr="009C7815">
        <w:rPr>
          <w:rFonts w:eastAsia="仿宋_GB2312"/>
          <w:sz w:val="32"/>
          <w:szCs w:val="32"/>
        </w:rPr>
        <w:t>普通高校军事理论课在线课程管理研究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16.</w:t>
      </w:r>
      <w:r w:rsidRPr="009C7815">
        <w:rPr>
          <w:rFonts w:eastAsia="仿宋_GB2312"/>
          <w:sz w:val="32"/>
          <w:szCs w:val="32"/>
        </w:rPr>
        <w:t>普通高校军事理论课程混合式教学改革研究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17.</w:t>
      </w:r>
      <w:r w:rsidRPr="009C7815">
        <w:rPr>
          <w:rFonts w:eastAsia="仿宋_GB2312"/>
          <w:sz w:val="32"/>
          <w:szCs w:val="32"/>
        </w:rPr>
        <w:t>普通高校军事理论教学仿真教室（实验室）建设与应用研究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18.</w:t>
      </w:r>
      <w:r w:rsidRPr="009C7815">
        <w:rPr>
          <w:rFonts w:eastAsia="仿宋_GB2312"/>
          <w:sz w:val="32"/>
          <w:szCs w:val="32"/>
        </w:rPr>
        <w:t>互联网</w:t>
      </w:r>
      <w:r w:rsidRPr="009C7815">
        <w:rPr>
          <w:rFonts w:eastAsia="仿宋_GB2312"/>
          <w:sz w:val="32"/>
          <w:szCs w:val="32"/>
        </w:rPr>
        <w:t>+</w:t>
      </w:r>
      <w:r w:rsidRPr="009C7815">
        <w:rPr>
          <w:rFonts w:eastAsia="仿宋_GB2312"/>
          <w:sz w:val="32"/>
          <w:szCs w:val="32"/>
        </w:rPr>
        <w:t>时代高校国防教育开放资源建设研究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19.</w:t>
      </w:r>
      <w:r w:rsidRPr="009C7815">
        <w:rPr>
          <w:rFonts w:eastAsia="仿宋_GB2312"/>
          <w:sz w:val="32"/>
          <w:szCs w:val="32"/>
        </w:rPr>
        <w:t>普通高校军事</w:t>
      </w:r>
      <w:proofErr w:type="gramStart"/>
      <w:r w:rsidRPr="009C7815">
        <w:rPr>
          <w:rFonts w:eastAsia="仿宋_GB2312"/>
          <w:sz w:val="32"/>
          <w:szCs w:val="32"/>
        </w:rPr>
        <w:t>课考核</w:t>
      </w:r>
      <w:proofErr w:type="gramEnd"/>
      <w:r w:rsidRPr="009C7815">
        <w:rPr>
          <w:rFonts w:eastAsia="仿宋_GB2312"/>
          <w:sz w:val="32"/>
          <w:szCs w:val="32"/>
        </w:rPr>
        <w:t>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20.</w:t>
      </w:r>
      <w:r w:rsidRPr="009C7815">
        <w:rPr>
          <w:rFonts w:eastAsia="仿宋_GB2312"/>
          <w:sz w:val="32"/>
          <w:szCs w:val="32"/>
        </w:rPr>
        <w:t>大中学生军训内容有效衔接研究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21.</w:t>
      </w:r>
      <w:r w:rsidRPr="009C7815">
        <w:rPr>
          <w:rFonts w:eastAsia="仿宋_GB2312"/>
          <w:sz w:val="32"/>
          <w:szCs w:val="32"/>
        </w:rPr>
        <w:t>学生军训基地化训练研究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22.</w:t>
      </w:r>
      <w:r w:rsidRPr="009C7815">
        <w:rPr>
          <w:rFonts w:eastAsia="仿宋_GB2312"/>
          <w:sz w:val="32"/>
          <w:szCs w:val="32"/>
        </w:rPr>
        <w:t>普通高校学生军训模拟仿真训练研究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23.</w:t>
      </w:r>
      <w:r w:rsidRPr="009C7815">
        <w:rPr>
          <w:rFonts w:eastAsia="仿宋_GB2312"/>
          <w:sz w:val="32"/>
          <w:szCs w:val="32"/>
        </w:rPr>
        <w:t>普通高校试点编组民兵预备役体制机制研究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24.</w:t>
      </w:r>
      <w:r w:rsidRPr="009C7815">
        <w:rPr>
          <w:rFonts w:eastAsia="仿宋_GB2312"/>
          <w:sz w:val="32"/>
          <w:szCs w:val="32"/>
        </w:rPr>
        <w:t>普通高校学生军训内容与新兵训练内容有效衔接研究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25.</w:t>
      </w:r>
      <w:r w:rsidRPr="009C7815">
        <w:rPr>
          <w:rFonts w:eastAsia="仿宋_GB2312"/>
          <w:sz w:val="32"/>
          <w:szCs w:val="32"/>
        </w:rPr>
        <w:t>退役复学</w:t>
      </w:r>
      <w:proofErr w:type="gramStart"/>
      <w:r w:rsidRPr="009C7815">
        <w:rPr>
          <w:rFonts w:eastAsia="仿宋_GB2312"/>
          <w:sz w:val="32"/>
          <w:szCs w:val="32"/>
        </w:rPr>
        <w:t>学生助训工作</w:t>
      </w:r>
      <w:proofErr w:type="gramEnd"/>
      <w:r w:rsidRPr="009C7815">
        <w:rPr>
          <w:rFonts w:eastAsia="仿宋_GB2312"/>
          <w:sz w:val="32"/>
          <w:szCs w:val="32"/>
        </w:rPr>
        <w:t>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26.</w:t>
      </w:r>
      <w:r w:rsidRPr="009C7815">
        <w:rPr>
          <w:rFonts w:eastAsia="仿宋_GB2312"/>
          <w:sz w:val="32"/>
          <w:szCs w:val="32"/>
        </w:rPr>
        <w:t>普通高校军事教师准入机制研究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lastRenderedPageBreak/>
        <w:t>27.</w:t>
      </w:r>
      <w:r w:rsidRPr="009C7815">
        <w:rPr>
          <w:rFonts w:eastAsia="仿宋_GB2312"/>
          <w:sz w:val="32"/>
          <w:szCs w:val="32"/>
        </w:rPr>
        <w:t>普通高校军事教师教学能力现状调查及提升策略研究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28.</w:t>
      </w:r>
      <w:r w:rsidRPr="009C7815">
        <w:rPr>
          <w:rFonts w:eastAsia="仿宋_GB2312"/>
          <w:sz w:val="32"/>
          <w:szCs w:val="32"/>
        </w:rPr>
        <w:t>高中阶段学校军事教师学术能力现状调查及提升策略研究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29.</w:t>
      </w:r>
      <w:r w:rsidRPr="009C7815">
        <w:rPr>
          <w:rFonts w:eastAsia="仿宋_GB2312"/>
          <w:sz w:val="32"/>
          <w:szCs w:val="32"/>
        </w:rPr>
        <w:t>普通高校军事教师学术带头人和优秀团队建设研究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30.</w:t>
      </w:r>
      <w:r w:rsidRPr="009C7815">
        <w:rPr>
          <w:rFonts w:eastAsia="仿宋_GB2312"/>
          <w:sz w:val="32"/>
          <w:szCs w:val="32"/>
        </w:rPr>
        <w:t>普通高校军事师资队伍评价指标体系研究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31.</w:t>
      </w:r>
      <w:r w:rsidRPr="009C7815">
        <w:rPr>
          <w:rFonts w:eastAsia="仿宋_GB2312"/>
          <w:sz w:val="32"/>
          <w:szCs w:val="32"/>
        </w:rPr>
        <w:t>普通高校军事教师学术道德与学术监督机制研究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32.</w:t>
      </w:r>
      <w:r w:rsidRPr="009C7815">
        <w:rPr>
          <w:rFonts w:eastAsia="仿宋_GB2312"/>
          <w:sz w:val="32"/>
          <w:szCs w:val="32"/>
        </w:rPr>
        <w:t>普通高校军事课兼职教师任职条件和考核办法研究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33.</w:t>
      </w:r>
      <w:r w:rsidRPr="009C7815">
        <w:rPr>
          <w:rFonts w:eastAsia="仿宋_GB2312"/>
          <w:sz w:val="32"/>
          <w:szCs w:val="32"/>
        </w:rPr>
        <w:t>学生军训协同创新中心建设研究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34.</w:t>
      </w:r>
      <w:r w:rsidRPr="009C7815">
        <w:rPr>
          <w:rFonts w:eastAsia="仿宋_GB2312"/>
          <w:sz w:val="32"/>
          <w:szCs w:val="32"/>
        </w:rPr>
        <w:t>高校国防教育学科建设探索研究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35.</w:t>
      </w:r>
      <w:r w:rsidRPr="009C7815">
        <w:rPr>
          <w:rFonts w:eastAsia="仿宋_GB2312"/>
          <w:sz w:val="32"/>
          <w:szCs w:val="32"/>
        </w:rPr>
        <w:t>学生军事训练舆情监控研究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36.</w:t>
      </w:r>
      <w:r w:rsidRPr="009C7815">
        <w:rPr>
          <w:rFonts w:eastAsia="仿宋_GB2312"/>
          <w:sz w:val="32"/>
          <w:szCs w:val="32"/>
        </w:rPr>
        <w:t>学生军事训练工作考核评价体系研究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37.</w:t>
      </w:r>
      <w:r w:rsidRPr="009C7815">
        <w:rPr>
          <w:rFonts w:eastAsia="仿宋_GB2312"/>
          <w:sz w:val="32"/>
          <w:szCs w:val="32"/>
        </w:rPr>
        <w:t>学生军训传承红色基因方法和路径研究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38.</w:t>
      </w:r>
      <w:r w:rsidRPr="009C7815">
        <w:rPr>
          <w:rFonts w:eastAsia="仿宋_GB2312"/>
          <w:sz w:val="32"/>
          <w:szCs w:val="32"/>
        </w:rPr>
        <w:t>学生军训社会氛围营造研究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39.</w:t>
      </w:r>
      <w:r w:rsidRPr="009C7815">
        <w:rPr>
          <w:rFonts w:eastAsia="仿宋_GB2312"/>
          <w:sz w:val="32"/>
          <w:szCs w:val="32"/>
        </w:rPr>
        <w:t>学校国防教育文化品牌建设研究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40.</w:t>
      </w:r>
      <w:r w:rsidRPr="009C7815">
        <w:rPr>
          <w:rFonts w:eastAsia="仿宋_GB2312"/>
          <w:sz w:val="32"/>
          <w:szCs w:val="32"/>
        </w:rPr>
        <w:t>学校国防体育发展研究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41.</w:t>
      </w:r>
      <w:r w:rsidRPr="009C7815">
        <w:rPr>
          <w:rFonts w:eastAsia="仿宋_GB2312"/>
          <w:sz w:val="32"/>
          <w:szCs w:val="32"/>
        </w:rPr>
        <w:t>普通高校军民融合发展现状研究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42.</w:t>
      </w:r>
      <w:r w:rsidRPr="009C7815">
        <w:rPr>
          <w:rFonts w:eastAsia="仿宋_GB2312"/>
          <w:sz w:val="32"/>
          <w:szCs w:val="32"/>
        </w:rPr>
        <w:t>军民融合发展战略与普通高校人才培养关系研究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43.</w:t>
      </w:r>
      <w:r w:rsidRPr="009C7815">
        <w:rPr>
          <w:rFonts w:eastAsia="仿宋_GB2312"/>
          <w:sz w:val="32"/>
          <w:szCs w:val="32"/>
        </w:rPr>
        <w:t>军民融合发展战略与普通高校协同创新能力提升关系研究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44.</w:t>
      </w:r>
      <w:r w:rsidRPr="009C7815">
        <w:rPr>
          <w:rFonts w:eastAsia="仿宋_GB2312"/>
          <w:sz w:val="32"/>
          <w:szCs w:val="32"/>
        </w:rPr>
        <w:t>普通高校军民融合发展组织模式研究</w:t>
      </w:r>
    </w:p>
    <w:p w:rsidR="00B350BA" w:rsidRPr="009C7815" w:rsidRDefault="00B350BA" w:rsidP="00B350BA">
      <w:pPr>
        <w:ind w:firstLineChars="200" w:firstLine="640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45.</w:t>
      </w:r>
      <w:r w:rsidRPr="009C7815">
        <w:rPr>
          <w:rFonts w:eastAsia="仿宋_GB2312"/>
          <w:sz w:val="32"/>
          <w:szCs w:val="32"/>
        </w:rPr>
        <w:t>学校军民融合发展运行机制研究</w:t>
      </w:r>
    </w:p>
    <w:p w:rsidR="00764C0F" w:rsidRDefault="00B350BA" w:rsidP="00B350BA">
      <w:r w:rsidRPr="009C7815"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76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BA"/>
    <w:rsid w:val="00764C0F"/>
    <w:rsid w:val="00B3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2018-05-17T09:48:00Z</dcterms:created>
  <dcterms:modified xsi:type="dcterms:W3CDTF">2018-05-17T09:48:00Z</dcterms:modified>
</cp:coreProperties>
</file>